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B527" w14:textId="70237E28" w:rsidR="00AF501E" w:rsidRDefault="00042BCF">
      <w:r>
        <w:rPr>
          <w:noProof/>
        </w:rPr>
        <mc:AlternateContent>
          <mc:Choice Requires="wps">
            <w:drawing>
              <wp:anchor distT="0" distB="0" distL="114300" distR="114300" simplePos="0" relativeHeight="251662336" behindDoc="0" locked="0" layoutInCell="1" allowOverlap="1" wp14:anchorId="02A21931" wp14:editId="4DBA57DC">
                <wp:simplePos x="0" y="0"/>
                <wp:positionH relativeFrom="margin">
                  <wp:posOffset>100330</wp:posOffset>
                </wp:positionH>
                <wp:positionV relativeFrom="paragraph">
                  <wp:posOffset>271780</wp:posOffset>
                </wp:positionV>
                <wp:extent cx="5667375" cy="828675"/>
                <wp:effectExtent l="0" t="0" r="28575" b="28575"/>
                <wp:wrapNone/>
                <wp:docPr id="3" name="Rectangle : coins arrondis 3"/>
                <wp:cNvGraphicFramePr/>
                <a:graphic xmlns:a="http://schemas.openxmlformats.org/drawingml/2006/main">
                  <a:graphicData uri="http://schemas.microsoft.com/office/word/2010/wordprocessingShape">
                    <wps:wsp>
                      <wps:cNvSpPr/>
                      <wps:spPr>
                        <a:xfrm>
                          <a:off x="0" y="0"/>
                          <a:ext cx="5667375" cy="828675"/>
                        </a:xfrm>
                        <a:prstGeom prst="roundRect">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8CD1DA" w14:textId="4A625A99" w:rsidR="0075313E" w:rsidRDefault="0075313E" w:rsidP="0075313E">
                            <w:pPr>
                              <w:spacing w:line="360" w:lineRule="auto"/>
                              <w:jc w:val="center"/>
                              <w:rPr>
                                <w:rFonts w:ascii="Verdana" w:hAnsi="Verdana"/>
                                <w:b/>
                                <w:bCs/>
                                <w:color w:val="000000" w:themeColor="text1"/>
                              </w:rPr>
                            </w:pPr>
                            <w:r>
                              <w:rPr>
                                <w:rFonts w:ascii="Verdana" w:hAnsi="Verdana"/>
                                <w:b/>
                                <w:bCs/>
                                <w:color w:val="000000" w:themeColor="text1"/>
                              </w:rPr>
                              <w:t>DOSSIER DE DEMANDE DE SUVENTION</w:t>
                            </w:r>
                          </w:p>
                          <w:p w14:paraId="63A1A4BE" w14:textId="3AE6AD61" w:rsidR="0075313E" w:rsidRPr="0075313E" w:rsidRDefault="0075313E" w:rsidP="0075313E">
                            <w:pPr>
                              <w:spacing w:line="360" w:lineRule="auto"/>
                              <w:jc w:val="center"/>
                              <w:rPr>
                                <w:rFonts w:ascii="Verdana" w:hAnsi="Verdana"/>
                                <w:b/>
                                <w:bCs/>
                                <w:color w:val="000000" w:themeColor="text1"/>
                              </w:rPr>
                            </w:pPr>
                            <w:r w:rsidRPr="0075313E">
                              <w:rPr>
                                <w:rFonts w:ascii="Verdana" w:hAnsi="Verdana"/>
                                <w:b/>
                                <w:bCs/>
                                <w:color w:val="000000" w:themeColor="text1"/>
                              </w:rPr>
                              <w:t xml:space="preserve">LISTE DES PIECES </w:t>
                            </w:r>
                            <w:r w:rsidRPr="0075313E">
                              <w:rPr>
                                <w:rFonts w:ascii="Verdana" w:hAnsi="Verdana"/>
                                <w:b/>
                                <w:bCs/>
                                <w:color w:val="000000" w:themeColor="text1"/>
                                <w:u w:val="single"/>
                              </w:rPr>
                              <w:t xml:space="preserve">OBLIGATOIRES </w:t>
                            </w:r>
                            <w:r w:rsidRPr="0075313E">
                              <w:rPr>
                                <w:rFonts w:ascii="Verdana" w:hAnsi="Verdana"/>
                                <w:b/>
                                <w:bCs/>
                                <w:color w:val="000000" w:themeColor="text1"/>
                              </w:rPr>
                              <w:t xml:space="preserve">A FOURNIR AU DOSSIER </w:t>
                            </w:r>
                          </w:p>
                          <w:p w14:paraId="5AEE3137" w14:textId="77777777" w:rsidR="0075313E" w:rsidRDefault="0075313E" w:rsidP="007531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21931" id="Rectangle : coins arrondis 3" o:spid="_x0000_s1026" style="position:absolute;margin-left:7.9pt;margin-top:21.4pt;width:446.25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" fillcolor="#d0d0d0 [2894]" strokecolor="#030e13 [484]" strokeweight="1pt">
                <v:stroke joinstyle="miter"/>
                <v:textbox>
                  <w:txbxContent>
                    <w:p w14:paraId="728CD1DA" w14:textId="4A625A99" w:rsidR="0075313E" w:rsidRDefault="0075313E" w:rsidP="0075313E">
                      <w:pPr>
                        <w:spacing w:line="360" w:lineRule="auto"/>
                        <w:jc w:val="center"/>
                        <w:rPr>
                          <w:rFonts w:ascii="Verdana" w:hAnsi="Verdana"/>
                          <w:b/>
                          <w:bCs/>
                          <w:color w:val="000000" w:themeColor="text1"/>
                        </w:rPr>
                      </w:pPr>
                      <w:r>
                        <w:rPr>
                          <w:rFonts w:ascii="Verdana" w:hAnsi="Verdana"/>
                          <w:b/>
                          <w:bCs/>
                          <w:color w:val="000000" w:themeColor="text1"/>
                        </w:rPr>
                        <w:t>DOSSIER DE DEMANDE DE SUVENTION</w:t>
                      </w:r>
                    </w:p>
                    <w:p w14:paraId="63A1A4BE" w14:textId="3AE6AD61" w:rsidR="0075313E" w:rsidRPr="0075313E" w:rsidRDefault="0075313E" w:rsidP="0075313E">
                      <w:pPr>
                        <w:spacing w:line="360" w:lineRule="auto"/>
                        <w:jc w:val="center"/>
                        <w:rPr>
                          <w:rFonts w:ascii="Verdana" w:hAnsi="Verdana"/>
                          <w:b/>
                          <w:bCs/>
                          <w:color w:val="000000" w:themeColor="text1"/>
                        </w:rPr>
                      </w:pPr>
                      <w:r w:rsidRPr="0075313E">
                        <w:rPr>
                          <w:rFonts w:ascii="Verdana" w:hAnsi="Verdana"/>
                          <w:b/>
                          <w:bCs/>
                          <w:color w:val="000000" w:themeColor="text1"/>
                        </w:rPr>
                        <w:t xml:space="preserve">LISTE DES PIECES </w:t>
                      </w:r>
                      <w:r w:rsidRPr="0075313E">
                        <w:rPr>
                          <w:rFonts w:ascii="Verdana" w:hAnsi="Verdana"/>
                          <w:b/>
                          <w:bCs/>
                          <w:color w:val="000000" w:themeColor="text1"/>
                          <w:u w:val="single"/>
                        </w:rPr>
                        <w:t xml:space="preserve">OBLIGATOIRES </w:t>
                      </w:r>
                      <w:r w:rsidRPr="0075313E">
                        <w:rPr>
                          <w:rFonts w:ascii="Verdana" w:hAnsi="Verdana"/>
                          <w:b/>
                          <w:bCs/>
                          <w:color w:val="000000" w:themeColor="text1"/>
                        </w:rPr>
                        <w:t xml:space="preserve">A FOURNIR AU DOSSIER </w:t>
                      </w:r>
                    </w:p>
                    <w:p w14:paraId="5AEE3137" w14:textId="77777777" w:rsidR="0075313E" w:rsidRDefault="0075313E" w:rsidP="0075313E">
                      <w:pPr>
                        <w:jc w:val="center"/>
                      </w:pPr>
                    </w:p>
                  </w:txbxContent>
                </v:textbox>
                <w10:wrap anchorx="margin"/>
              </v:roundrect>
            </w:pict>
          </mc:Fallback>
        </mc:AlternateContent>
      </w:r>
      <w:r w:rsidR="0075313E">
        <w:tab/>
      </w:r>
      <w:r w:rsidR="0075313E">
        <w:tab/>
      </w:r>
    </w:p>
    <w:p w14:paraId="02B13CA7" w14:textId="4CDDB2DC" w:rsidR="0075313E" w:rsidRDefault="0075313E"/>
    <w:p w14:paraId="4964674F" w14:textId="1DD71404" w:rsidR="0075313E" w:rsidRDefault="0075313E"/>
    <w:p w14:paraId="3621EE6B" w14:textId="0FDD0ECC" w:rsidR="0075313E" w:rsidRDefault="0075313E"/>
    <w:p w14:paraId="78A621EA" w14:textId="77777777" w:rsidR="0075313E" w:rsidRDefault="0075313E"/>
    <w:tbl>
      <w:tblPr>
        <w:tblStyle w:val="Grilledutableau"/>
        <w:tblW w:w="0" w:type="auto"/>
        <w:tblLook w:val="04A0" w:firstRow="1" w:lastRow="0" w:firstColumn="1" w:lastColumn="0" w:noHBand="0" w:noVBand="1"/>
      </w:tblPr>
      <w:tblGrid>
        <w:gridCol w:w="562"/>
        <w:gridCol w:w="8500"/>
      </w:tblGrid>
      <w:tr w:rsidR="0075313E" w14:paraId="744AC938" w14:textId="77777777" w:rsidTr="0075313E">
        <w:sdt>
          <w:sdtPr>
            <w:id w:val="-2136244570"/>
            <w14:checkbox>
              <w14:checked w14:val="0"/>
              <w14:checkedState w14:val="2612" w14:font="MS Gothic"/>
              <w14:uncheckedState w14:val="2610" w14:font="MS Gothic"/>
            </w14:checkbox>
          </w:sdtPr>
          <w:sdtEndPr/>
          <w:sdtContent>
            <w:tc>
              <w:tcPr>
                <w:tcW w:w="562" w:type="dxa"/>
              </w:tcPr>
              <w:p w14:paraId="6655ACFD" w14:textId="7E4E79C3" w:rsidR="0075313E" w:rsidRDefault="00042BCF">
                <w:r>
                  <w:rPr>
                    <w:rFonts w:ascii="MS Gothic" w:eastAsia="MS Gothic" w:hAnsi="MS Gothic" w:hint="eastAsia"/>
                  </w:rPr>
                  <w:t>☐</w:t>
                </w:r>
              </w:p>
            </w:tc>
          </w:sdtContent>
        </w:sdt>
        <w:tc>
          <w:tcPr>
            <w:tcW w:w="8500" w:type="dxa"/>
          </w:tcPr>
          <w:p w14:paraId="7FDA49B6" w14:textId="4EA62501" w:rsidR="0075313E" w:rsidRPr="00201B83" w:rsidRDefault="00042BCF">
            <w:pPr>
              <w:rPr>
                <w:rFonts w:ascii="Verdana" w:hAnsi="Verdana"/>
                <w:sz w:val="22"/>
                <w:szCs w:val="22"/>
              </w:rPr>
            </w:pPr>
            <w:r w:rsidRPr="00201B83">
              <w:rPr>
                <w:rFonts w:ascii="Verdana" w:hAnsi="Verdana"/>
                <w:sz w:val="22"/>
                <w:szCs w:val="22"/>
              </w:rPr>
              <w:t>CERFA 12156*06</w:t>
            </w:r>
          </w:p>
        </w:tc>
      </w:tr>
      <w:tr w:rsidR="0075313E" w14:paraId="0901C85D" w14:textId="77777777" w:rsidTr="0075313E">
        <w:sdt>
          <w:sdtPr>
            <w:id w:val="1065844163"/>
            <w14:checkbox>
              <w14:checked w14:val="0"/>
              <w14:checkedState w14:val="2612" w14:font="MS Gothic"/>
              <w14:uncheckedState w14:val="2610" w14:font="MS Gothic"/>
            </w14:checkbox>
          </w:sdtPr>
          <w:sdtEndPr/>
          <w:sdtContent>
            <w:tc>
              <w:tcPr>
                <w:tcW w:w="562" w:type="dxa"/>
              </w:tcPr>
              <w:p w14:paraId="74165E27" w14:textId="7DB23039" w:rsidR="0075313E" w:rsidRDefault="00042BCF">
                <w:r>
                  <w:rPr>
                    <w:rFonts w:ascii="MS Gothic" w:eastAsia="MS Gothic" w:hAnsi="MS Gothic" w:hint="eastAsia"/>
                  </w:rPr>
                  <w:t>☐</w:t>
                </w:r>
              </w:p>
            </w:tc>
          </w:sdtContent>
        </w:sdt>
        <w:tc>
          <w:tcPr>
            <w:tcW w:w="8500" w:type="dxa"/>
          </w:tcPr>
          <w:p w14:paraId="19270544" w14:textId="1BF7D032" w:rsidR="0075313E" w:rsidRPr="00201B83" w:rsidRDefault="00042BCF">
            <w:pPr>
              <w:rPr>
                <w:rFonts w:ascii="Verdana" w:hAnsi="Verdana"/>
                <w:sz w:val="22"/>
                <w:szCs w:val="22"/>
              </w:rPr>
            </w:pPr>
            <w:r w:rsidRPr="00201B83">
              <w:rPr>
                <w:rFonts w:ascii="Verdana" w:hAnsi="Verdana"/>
                <w:sz w:val="22"/>
                <w:szCs w:val="22"/>
              </w:rPr>
              <w:t>Contrat d’engagement républicain complété</w:t>
            </w:r>
            <w:r w:rsidR="00A54528" w:rsidRPr="00201B83">
              <w:rPr>
                <w:rFonts w:ascii="Verdana" w:hAnsi="Verdana"/>
                <w:sz w:val="22"/>
                <w:szCs w:val="22"/>
              </w:rPr>
              <w:t xml:space="preserve">, daté </w:t>
            </w:r>
            <w:r w:rsidRPr="00201B83">
              <w:rPr>
                <w:rFonts w:ascii="Verdana" w:hAnsi="Verdana"/>
                <w:sz w:val="22"/>
                <w:szCs w:val="22"/>
              </w:rPr>
              <w:t xml:space="preserve">et signé </w:t>
            </w:r>
            <w:r w:rsidR="00A54528" w:rsidRPr="00201B83">
              <w:rPr>
                <w:rFonts w:ascii="Verdana" w:hAnsi="Verdana"/>
                <w:sz w:val="22"/>
                <w:szCs w:val="22"/>
              </w:rPr>
              <w:t>du</w:t>
            </w:r>
            <w:r w:rsidRPr="00201B83">
              <w:rPr>
                <w:rFonts w:ascii="Verdana" w:hAnsi="Verdana"/>
                <w:sz w:val="22"/>
                <w:szCs w:val="22"/>
              </w:rPr>
              <w:t xml:space="preserve"> président</w:t>
            </w:r>
          </w:p>
        </w:tc>
      </w:tr>
      <w:tr w:rsidR="0075313E" w14:paraId="21FBE969" w14:textId="77777777" w:rsidTr="0075313E">
        <w:sdt>
          <w:sdtPr>
            <w:id w:val="-794371707"/>
            <w14:checkbox>
              <w14:checked w14:val="0"/>
              <w14:checkedState w14:val="2612" w14:font="MS Gothic"/>
              <w14:uncheckedState w14:val="2610" w14:font="MS Gothic"/>
            </w14:checkbox>
          </w:sdtPr>
          <w:sdtEndPr/>
          <w:sdtContent>
            <w:tc>
              <w:tcPr>
                <w:tcW w:w="562" w:type="dxa"/>
              </w:tcPr>
              <w:p w14:paraId="24705647" w14:textId="10B4A38F" w:rsidR="0075313E" w:rsidRDefault="00042BCF">
                <w:r>
                  <w:rPr>
                    <w:rFonts w:ascii="MS Gothic" w:eastAsia="MS Gothic" w:hAnsi="MS Gothic" w:hint="eastAsia"/>
                  </w:rPr>
                  <w:t>☐</w:t>
                </w:r>
              </w:p>
            </w:tc>
          </w:sdtContent>
        </w:sdt>
        <w:tc>
          <w:tcPr>
            <w:tcW w:w="8500" w:type="dxa"/>
          </w:tcPr>
          <w:p w14:paraId="04AAA801" w14:textId="4128C39C" w:rsidR="0075313E" w:rsidRPr="00201B83" w:rsidRDefault="00042BCF">
            <w:pPr>
              <w:rPr>
                <w:rFonts w:ascii="Verdana" w:hAnsi="Verdana"/>
                <w:sz w:val="22"/>
                <w:szCs w:val="22"/>
              </w:rPr>
            </w:pPr>
            <w:r w:rsidRPr="00201B83">
              <w:rPr>
                <w:rFonts w:ascii="Verdana" w:hAnsi="Verdana"/>
                <w:sz w:val="22"/>
                <w:szCs w:val="22"/>
              </w:rPr>
              <w:t>Attestation sur l’ho</w:t>
            </w:r>
            <w:r w:rsidR="00A54528" w:rsidRPr="00201B83">
              <w:rPr>
                <w:rFonts w:ascii="Verdana" w:hAnsi="Verdana"/>
                <w:sz w:val="22"/>
                <w:szCs w:val="22"/>
              </w:rPr>
              <w:t>nneur complété et signé du Président certifiant l’exactitude des informations présentées dans le dossier et ses annexes justificatives</w:t>
            </w:r>
          </w:p>
        </w:tc>
      </w:tr>
      <w:tr w:rsidR="0075313E" w14:paraId="4DD94147" w14:textId="77777777" w:rsidTr="0075313E">
        <w:sdt>
          <w:sdtPr>
            <w:rPr>
              <w:rFonts w:ascii="Verdana" w:hAnsi="Verdana"/>
            </w:rPr>
            <w:id w:val="-459495803"/>
            <w14:checkbox>
              <w14:checked w14:val="0"/>
              <w14:checkedState w14:val="2612" w14:font="MS Gothic"/>
              <w14:uncheckedState w14:val="2610" w14:font="MS Gothic"/>
            </w14:checkbox>
          </w:sdtPr>
          <w:sdtEndPr/>
          <w:sdtContent>
            <w:tc>
              <w:tcPr>
                <w:tcW w:w="562" w:type="dxa"/>
              </w:tcPr>
              <w:p w14:paraId="583619B7" w14:textId="4A9E67F2" w:rsidR="0075313E" w:rsidRPr="00A54528" w:rsidRDefault="00042BCF">
                <w:pPr>
                  <w:rPr>
                    <w:rFonts w:ascii="Verdana" w:hAnsi="Verdana"/>
                  </w:rPr>
                </w:pPr>
                <w:r w:rsidRPr="00A54528">
                  <w:rPr>
                    <w:rFonts w:ascii="Segoe UI Symbol" w:eastAsia="MS Gothic" w:hAnsi="Segoe UI Symbol" w:cs="Segoe UI Symbol"/>
                  </w:rPr>
                  <w:t>☐</w:t>
                </w:r>
              </w:p>
            </w:tc>
          </w:sdtContent>
        </w:sdt>
        <w:tc>
          <w:tcPr>
            <w:tcW w:w="8500" w:type="dxa"/>
          </w:tcPr>
          <w:p w14:paraId="2E8560A4" w14:textId="46F757E4" w:rsidR="0075313E" w:rsidRPr="00201B83" w:rsidRDefault="00A54528">
            <w:pPr>
              <w:rPr>
                <w:rFonts w:ascii="Verdana" w:hAnsi="Verdana"/>
                <w:sz w:val="22"/>
                <w:szCs w:val="22"/>
              </w:rPr>
            </w:pPr>
            <w:r w:rsidRPr="008764E2">
              <w:rPr>
                <w:rFonts w:ascii="Verdana" w:hAnsi="Verdana"/>
                <w:sz w:val="22"/>
                <w:szCs w:val="22"/>
              </w:rPr>
              <w:t>Un relevé d’identité bancaire ou postal sur lequel devra impérativement figurer la dénomination juridique exacte de l’association correspondant à sa déclaration officielle</w:t>
            </w:r>
          </w:p>
        </w:tc>
      </w:tr>
      <w:tr w:rsidR="00AE2E7D" w14:paraId="2B710980" w14:textId="77777777" w:rsidTr="0075313E">
        <w:sdt>
          <w:sdtPr>
            <w:rPr>
              <w:rFonts w:ascii="Verdana" w:hAnsi="Verdana"/>
            </w:rPr>
            <w:id w:val="1600601408"/>
            <w14:checkbox>
              <w14:checked w14:val="0"/>
              <w14:checkedState w14:val="2612" w14:font="MS Gothic"/>
              <w14:uncheckedState w14:val="2610" w14:font="MS Gothic"/>
            </w14:checkbox>
          </w:sdtPr>
          <w:sdtContent>
            <w:tc>
              <w:tcPr>
                <w:tcW w:w="562" w:type="dxa"/>
              </w:tcPr>
              <w:p w14:paraId="127D8799" w14:textId="1175CE88" w:rsidR="00AE2E7D" w:rsidRDefault="00AE2E7D">
                <w:pPr>
                  <w:rPr>
                    <w:rFonts w:ascii="Verdana" w:hAnsi="Verdana"/>
                  </w:rPr>
                </w:pPr>
                <w:r>
                  <w:rPr>
                    <w:rFonts w:ascii="MS Gothic" w:eastAsia="MS Gothic" w:hAnsi="MS Gothic" w:hint="eastAsia"/>
                  </w:rPr>
                  <w:t>☐</w:t>
                </w:r>
              </w:p>
            </w:tc>
          </w:sdtContent>
        </w:sdt>
        <w:tc>
          <w:tcPr>
            <w:tcW w:w="8500" w:type="dxa"/>
          </w:tcPr>
          <w:p w14:paraId="74C7AE27" w14:textId="5516320E" w:rsidR="00AE2E7D" w:rsidRPr="008764E2" w:rsidRDefault="00AE2E7D">
            <w:pPr>
              <w:rPr>
                <w:rFonts w:ascii="Verdana" w:hAnsi="Verdana"/>
                <w:sz w:val="22"/>
                <w:szCs w:val="22"/>
              </w:rPr>
            </w:pPr>
            <w:r w:rsidRPr="008764E2">
              <w:rPr>
                <w:rFonts w:ascii="Verdana" w:hAnsi="Verdana"/>
                <w:sz w:val="22"/>
                <w:szCs w:val="22"/>
              </w:rPr>
              <w:t>Le procès-verbal de la dernière Assemblée Générale</w:t>
            </w:r>
            <w:r>
              <w:rPr>
                <w:rFonts w:ascii="Verdana" w:hAnsi="Verdana"/>
                <w:sz w:val="22"/>
                <w:szCs w:val="22"/>
              </w:rPr>
              <w:t xml:space="preserve"> signé du Président ou de son représentant ainsi que par le secrétaire d’assemblée.</w:t>
            </w:r>
          </w:p>
        </w:tc>
      </w:tr>
      <w:tr w:rsidR="0075313E" w14:paraId="5CCD95D7" w14:textId="77777777" w:rsidTr="0075313E">
        <w:sdt>
          <w:sdtPr>
            <w:id w:val="-1746803381"/>
            <w14:checkbox>
              <w14:checked w14:val="0"/>
              <w14:checkedState w14:val="2612" w14:font="MS Gothic"/>
              <w14:uncheckedState w14:val="2610" w14:font="MS Gothic"/>
            </w14:checkbox>
          </w:sdtPr>
          <w:sdtEndPr/>
          <w:sdtContent>
            <w:tc>
              <w:tcPr>
                <w:tcW w:w="562" w:type="dxa"/>
              </w:tcPr>
              <w:p w14:paraId="22AA287F" w14:textId="67F58ECD" w:rsidR="0075313E" w:rsidRDefault="00042BCF">
                <w:r>
                  <w:rPr>
                    <w:rFonts w:ascii="MS Gothic" w:eastAsia="MS Gothic" w:hAnsi="MS Gothic" w:hint="eastAsia"/>
                  </w:rPr>
                  <w:t>☐</w:t>
                </w:r>
              </w:p>
            </w:tc>
          </w:sdtContent>
        </w:sdt>
        <w:tc>
          <w:tcPr>
            <w:tcW w:w="8500" w:type="dxa"/>
          </w:tcPr>
          <w:p w14:paraId="74E05298" w14:textId="4F41D7B2" w:rsidR="0075313E" w:rsidRPr="00201B83" w:rsidRDefault="00A54528">
            <w:pPr>
              <w:rPr>
                <w:rFonts w:ascii="Verdana" w:hAnsi="Verdana"/>
                <w:sz w:val="22"/>
                <w:szCs w:val="22"/>
              </w:rPr>
            </w:pPr>
            <w:r w:rsidRPr="008764E2">
              <w:rPr>
                <w:rFonts w:ascii="Verdana" w:hAnsi="Verdana"/>
                <w:sz w:val="22"/>
                <w:szCs w:val="22"/>
              </w:rPr>
              <w:t>Le dernier rapport d’activités et le dernier rapport financier</w:t>
            </w:r>
            <w:r w:rsidRPr="00201B83">
              <w:rPr>
                <w:rFonts w:ascii="Verdana" w:hAnsi="Verdana"/>
                <w:sz w:val="22"/>
                <w:szCs w:val="22"/>
              </w:rPr>
              <w:t xml:space="preserve"> </w:t>
            </w:r>
            <w:r w:rsidR="00AE2E7D">
              <w:rPr>
                <w:rFonts w:ascii="Verdana" w:hAnsi="Verdana"/>
                <w:sz w:val="22"/>
                <w:szCs w:val="22"/>
              </w:rPr>
              <w:t>présenté lors de l’assemblée générale</w:t>
            </w:r>
          </w:p>
        </w:tc>
      </w:tr>
      <w:tr w:rsidR="00AE2E7D" w14:paraId="3C05349C" w14:textId="77777777" w:rsidTr="0075313E">
        <w:sdt>
          <w:sdtPr>
            <w:id w:val="-135953635"/>
            <w14:checkbox>
              <w14:checked w14:val="0"/>
              <w14:checkedState w14:val="2612" w14:font="MS Gothic"/>
              <w14:uncheckedState w14:val="2610" w14:font="MS Gothic"/>
            </w14:checkbox>
          </w:sdtPr>
          <w:sdtContent>
            <w:tc>
              <w:tcPr>
                <w:tcW w:w="562" w:type="dxa"/>
              </w:tcPr>
              <w:p w14:paraId="2AD4BF1F" w14:textId="1D4D0EF7" w:rsidR="00AE2E7D" w:rsidRDefault="00AE2E7D" w:rsidP="00AE2E7D">
                <w:r>
                  <w:rPr>
                    <w:rFonts w:ascii="MS Gothic" w:eastAsia="MS Gothic" w:hAnsi="MS Gothic" w:hint="eastAsia"/>
                  </w:rPr>
                  <w:t>☐</w:t>
                </w:r>
              </w:p>
            </w:tc>
          </w:sdtContent>
        </w:sdt>
        <w:tc>
          <w:tcPr>
            <w:tcW w:w="8500" w:type="dxa"/>
          </w:tcPr>
          <w:p w14:paraId="3EB4E014" w14:textId="6769A99E" w:rsidR="00AE2E7D" w:rsidRPr="00201B83" w:rsidRDefault="00AE2E7D" w:rsidP="00AE2E7D">
            <w:pPr>
              <w:spacing w:after="160" w:line="278" w:lineRule="auto"/>
              <w:rPr>
                <w:rFonts w:ascii="Verdana" w:hAnsi="Verdana"/>
                <w:sz w:val="22"/>
                <w:szCs w:val="22"/>
              </w:rPr>
            </w:pPr>
            <w:r w:rsidRPr="008764E2">
              <w:rPr>
                <w:rFonts w:ascii="Verdana" w:hAnsi="Verdana"/>
                <w:sz w:val="22"/>
                <w:szCs w:val="22"/>
              </w:rPr>
              <w:t>Pour toute association recevant moins de 153 000 € de subventions publiques, joindre un exemplaire des documents comptables du dernier exercice clos dûment certifiés et signés par le Président de l’association et dûment approuvés en Assemblée Générale. Ces documents devront, si possible, être présentés selon la nomenclature officielle (compte de résultat et bilan)</w:t>
            </w:r>
          </w:p>
        </w:tc>
      </w:tr>
      <w:tr w:rsidR="00AE2E7D" w14:paraId="2642A4F7" w14:textId="77777777" w:rsidTr="0075313E">
        <w:sdt>
          <w:sdtPr>
            <w:id w:val="-502207700"/>
            <w14:checkbox>
              <w14:checked w14:val="0"/>
              <w14:checkedState w14:val="2612" w14:font="MS Gothic"/>
              <w14:uncheckedState w14:val="2610" w14:font="MS Gothic"/>
            </w14:checkbox>
          </w:sdtPr>
          <w:sdtContent>
            <w:tc>
              <w:tcPr>
                <w:tcW w:w="562" w:type="dxa"/>
              </w:tcPr>
              <w:p w14:paraId="2EC01A3E" w14:textId="36C50DA0" w:rsidR="00AE2E7D" w:rsidRDefault="00AE2E7D" w:rsidP="00AE2E7D">
                <w:r>
                  <w:rPr>
                    <w:rFonts w:ascii="MS Gothic" w:eastAsia="MS Gothic" w:hAnsi="MS Gothic" w:hint="eastAsia"/>
                  </w:rPr>
                  <w:t>☐</w:t>
                </w:r>
              </w:p>
            </w:tc>
          </w:sdtContent>
        </w:sdt>
        <w:tc>
          <w:tcPr>
            <w:tcW w:w="8500" w:type="dxa"/>
          </w:tcPr>
          <w:p w14:paraId="1ABB80A3" w14:textId="5B9CF800" w:rsidR="00AE2E7D" w:rsidRPr="00201B83" w:rsidRDefault="00AE2E7D" w:rsidP="00AE2E7D">
            <w:pPr>
              <w:spacing w:after="160" w:line="278" w:lineRule="auto"/>
              <w:rPr>
                <w:rFonts w:ascii="Verdana" w:hAnsi="Verdana"/>
                <w:sz w:val="22"/>
                <w:szCs w:val="22"/>
              </w:rPr>
            </w:pPr>
            <w:r w:rsidRPr="008764E2">
              <w:rPr>
                <w:rFonts w:ascii="Verdana" w:hAnsi="Verdana"/>
                <w:sz w:val="22"/>
                <w:szCs w:val="22"/>
              </w:rPr>
              <w:t>Pour toute association recevant plus de 153 000 € de subventions publiques, joindre un exemplaire du bilan, du compte de résultat du dernier exercice clos, dûment signés par le président de l’association, certifiés par un commissaire aux comptes agréé et dûment choisi par l’assemblée générale et un exemplaire du rapport du commissaire aux comptes</w:t>
            </w:r>
          </w:p>
        </w:tc>
      </w:tr>
      <w:tr w:rsidR="00AE2E7D" w14:paraId="346167A2" w14:textId="77777777" w:rsidTr="0075313E">
        <w:sdt>
          <w:sdtPr>
            <w:rPr>
              <w:rFonts w:ascii="MS Gothic" w:eastAsia="MS Gothic" w:hAnsi="MS Gothic"/>
            </w:rPr>
            <w:id w:val="1276285275"/>
            <w14:checkbox>
              <w14:checked w14:val="0"/>
              <w14:checkedState w14:val="2612" w14:font="MS Gothic"/>
              <w14:uncheckedState w14:val="2610" w14:font="MS Gothic"/>
            </w14:checkbox>
          </w:sdtPr>
          <w:sdtContent>
            <w:tc>
              <w:tcPr>
                <w:tcW w:w="562" w:type="dxa"/>
              </w:tcPr>
              <w:p w14:paraId="209D837A" w14:textId="56636FD4" w:rsidR="00AE2E7D" w:rsidRDefault="00AE2E7D" w:rsidP="00AE2E7D">
                <w:pPr>
                  <w:rPr>
                    <w:rFonts w:ascii="MS Gothic" w:eastAsia="MS Gothic" w:hAnsi="MS Gothic"/>
                  </w:rPr>
                </w:pPr>
                <w:r>
                  <w:rPr>
                    <w:rFonts w:ascii="MS Gothic" w:eastAsia="MS Gothic" w:hAnsi="MS Gothic" w:hint="eastAsia"/>
                  </w:rPr>
                  <w:t>☐</w:t>
                </w:r>
              </w:p>
            </w:tc>
          </w:sdtContent>
        </w:sdt>
        <w:tc>
          <w:tcPr>
            <w:tcW w:w="8500" w:type="dxa"/>
          </w:tcPr>
          <w:p w14:paraId="55C9A8E6" w14:textId="17D170CB" w:rsidR="00AE2E7D" w:rsidRPr="00201B83" w:rsidRDefault="00AE2E7D" w:rsidP="00AE2E7D">
            <w:pPr>
              <w:rPr>
                <w:rFonts w:ascii="Verdana" w:hAnsi="Verdana"/>
                <w:sz w:val="22"/>
                <w:szCs w:val="22"/>
              </w:rPr>
            </w:pPr>
            <w:r w:rsidRPr="008764E2">
              <w:rPr>
                <w:rFonts w:ascii="Verdana" w:hAnsi="Verdana"/>
                <w:sz w:val="22"/>
                <w:szCs w:val="22"/>
              </w:rPr>
              <w:t>Les statuts signés et à jour de l’association</w:t>
            </w:r>
          </w:p>
        </w:tc>
      </w:tr>
      <w:tr w:rsidR="00AE2E7D" w14:paraId="2A5CF429" w14:textId="77777777" w:rsidTr="0075313E">
        <w:sdt>
          <w:sdtPr>
            <w:rPr>
              <w:rFonts w:ascii="MS Gothic" w:eastAsia="MS Gothic" w:hAnsi="MS Gothic"/>
            </w:rPr>
            <w:id w:val="1714993112"/>
            <w14:checkbox>
              <w14:checked w14:val="0"/>
              <w14:checkedState w14:val="2612" w14:font="MS Gothic"/>
              <w14:uncheckedState w14:val="2610" w14:font="MS Gothic"/>
            </w14:checkbox>
          </w:sdtPr>
          <w:sdtContent>
            <w:tc>
              <w:tcPr>
                <w:tcW w:w="562" w:type="dxa"/>
              </w:tcPr>
              <w:p w14:paraId="1A2890F1" w14:textId="1942C3D1" w:rsidR="00AE2E7D" w:rsidRDefault="00AE2E7D" w:rsidP="00AE2E7D">
                <w:pPr>
                  <w:rPr>
                    <w:rFonts w:ascii="MS Gothic" w:eastAsia="MS Gothic" w:hAnsi="MS Gothic"/>
                  </w:rPr>
                </w:pPr>
                <w:r>
                  <w:rPr>
                    <w:rFonts w:ascii="MS Gothic" w:eastAsia="MS Gothic" w:hAnsi="MS Gothic" w:hint="eastAsia"/>
                  </w:rPr>
                  <w:t>☐</w:t>
                </w:r>
              </w:p>
            </w:tc>
          </w:sdtContent>
        </w:sdt>
        <w:tc>
          <w:tcPr>
            <w:tcW w:w="8500" w:type="dxa"/>
          </w:tcPr>
          <w:p w14:paraId="214D37A8" w14:textId="76B427D9" w:rsidR="00AE2E7D" w:rsidRPr="00201B83" w:rsidRDefault="00AE2E7D" w:rsidP="00AE2E7D">
            <w:pPr>
              <w:rPr>
                <w:rFonts w:ascii="Verdana" w:hAnsi="Verdana"/>
                <w:sz w:val="22"/>
                <w:szCs w:val="22"/>
              </w:rPr>
            </w:pPr>
            <w:r w:rsidRPr="008764E2">
              <w:rPr>
                <w:rFonts w:ascii="Verdana" w:hAnsi="Verdana"/>
                <w:sz w:val="22"/>
                <w:szCs w:val="22"/>
              </w:rPr>
              <w:t>Le récépissé du dépôt des statuts au Tribunal d’Instance (ou Préfecture),</w:t>
            </w:r>
          </w:p>
        </w:tc>
      </w:tr>
      <w:tr w:rsidR="00AE2E7D" w14:paraId="5779280D" w14:textId="77777777" w:rsidTr="0075313E">
        <w:sdt>
          <w:sdtPr>
            <w:rPr>
              <w:rFonts w:ascii="MS Gothic" w:eastAsia="MS Gothic" w:hAnsi="MS Gothic"/>
            </w:rPr>
            <w:id w:val="1184865718"/>
            <w14:checkbox>
              <w14:checked w14:val="0"/>
              <w14:checkedState w14:val="2612" w14:font="MS Gothic"/>
              <w14:uncheckedState w14:val="2610" w14:font="MS Gothic"/>
            </w14:checkbox>
          </w:sdtPr>
          <w:sdtContent>
            <w:tc>
              <w:tcPr>
                <w:tcW w:w="562" w:type="dxa"/>
              </w:tcPr>
              <w:p w14:paraId="0F6BC28B" w14:textId="595101CA" w:rsidR="00AE2E7D" w:rsidRDefault="00AE2E7D" w:rsidP="00AE2E7D">
                <w:pPr>
                  <w:rPr>
                    <w:rFonts w:ascii="MS Gothic" w:eastAsia="MS Gothic" w:hAnsi="MS Gothic"/>
                  </w:rPr>
                </w:pPr>
                <w:r>
                  <w:rPr>
                    <w:rFonts w:ascii="MS Gothic" w:eastAsia="MS Gothic" w:hAnsi="MS Gothic" w:hint="eastAsia"/>
                  </w:rPr>
                  <w:t>☐</w:t>
                </w:r>
              </w:p>
            </w:tc>
          </w:sdtContent>
        </w:sdt>
        <w:tc>
          <w:tcPr>
            <w:tcW w:w="8500" w:type="dxa"/>
          </w:tcPr>
          <w:p w14:paraId="3412FCCE" w14:textId="2FE2FD87" w:rsidR="00AE2E7D" w:rsidRPr="00201B83" w:rsidRDefault="00AE2E7D" w:rsidP="00AE2E7D">
            <w:pPr>
              <w:rPr>
                <w:rFonts w:ascii="Verdana" w:hAnsi="Verdana"/>
                <w:sz w:val="22"/>
                <w:szCs w:val="22"/>
              </w:rPr>
            </w:pPr>
            <w:r w:rsidRPr="00201B83">
              <w:rPr>
                <w:rFonts w:ascii="Verdana" w:hAnsi="Verdana"/>
                <w:sz w:val="22"/>
                <w:szCs w:val="22"/>
              </w:rPr>
              <w:t>La liste des personnes chargées de l'administration de l'association (composition du conseil, du bureau)</w:t>
            </w:r>
          </w:p>
        </w:tc>
      </w:tr>
      <w:tr w:rsidR="00AE2E7D" w14:paraId="028877E0" w14:textId="77777777" w:rsidTr="0075313E">
        <w:sdt>
          <w:sdtPr>
            <w:rPr>
              <w:rFonts w:ascii="MS Gothic" w:eastAsia="MS Gothic" w:hAnsi="MS Gothic" w:hint="eastAsia"/>
            </w:rPr>
            <w:id w:val="662905279"/>
            <w14:checkbox>
              <w14:checked w14:val="0"/>
              <w14:checkedState w14:val="2612" w14:font="MS Gothic"/>
              <w14:uncheckedState w14:val="2610" w14:font="MS Gothic"/>
            </w14:checkbox>
          </w:sdtPr>
          <w:sdtContent>
            <w:tc>
              <w:tcPr>
                <w:tcW w:w="562" w:type="dxa"/>
              </w:tcPr>
              <w:p w14:paraId="33AF5B7A" w14:textId="7177695E" w:rsidR="00AE2E7D" w:rsidRDefault="00AE2E7D" w:rsidP="00AE2E7D">
                <w:pPr>
                  <w:rPr>
                    <w:rFonts w:ascii="MS Gothic" w:eastAsia="MS Gothic" w:hAnsi="MS Gothic" w:hint="eastAsia"/>
                  </w:rPr>
                </w:pPr>
                <w:r>
                  <w:rPr>
                    <w:rFonts w:ascii="MS Gothic" w:eastAsia="MS Gothic" w:hAnsi="MS Gothic" w:hint="eastAsia"/>
                  </w:rPr>
                  <w:t>☐</w:t>
                </w:r>
              </w:p>
            </w:tc>
          </w:sdtContent>
        </w:sdt>
        <w:tc>
          <w:tcPr>
            <w:tcW w:w="8500" w:type="dxa"/>
          </w:tcPr>
          <w:p w14:paraId="69552565" w14:textId="57D65DC9" w:rsidR="00AE2E7D" w:rsidRPr="00201B83" w:rsidRDefault="00AE2E7D" w:rsidP="00AE2E7D">
            <w:pPr>
              <w:jc w:val="both"/>
              <w:rPr>
                <w:rFonts w:ascii="Verdana" w:hAnsi="Verdana"/>
                <w:sz w:val="22"/>
                <w:szCs w:val="22"/>
              </w:rPr>
            </w:pPr>
            <w:r>
              <w:t>Tout justificatif pouvant éclairer la prise de décision (devis, présentation détaillée du projet.…)</w:t>
            </w:r>
          </w:p>
        </w:tc>
      </w:tr>
    </w:tbl>
    <w:p w14:paraId="5BA085E7" w14:textId="32270426" w:rsidR="0075313E" w:rsidRDefault="0075313E"/>
    <w:p w14:paraId="0C59734D" w14:textId="404B14CB" w:rsidR="00A411E1" w:rsidRDefault="00A411E1">
      <w:r>
        <w:tab/>
      </w:r>
      <w:r>
        <w:tab/>
      </w:r>
      <w:r>
        <w:tab/>
      </w:r>
      <w:r>
        <w:tab/>
        <w:t xml:space="preserve">  </w:t>
      </w:r>
      <w:r>
        <w:tab/>
      </w:r>
      <w:r>
        <w:tab/>
        <w:t xml:space="preserve">Fait à                                       , le </w:t>
      </w:r>
    </w:p>
    <w:p w14:paraId="3A181971" w14:textId="77777777" w:rsidR="00A411E1" w:rsidRDefault="00A411E1"/>
    <w:p w14:paraId="6E480E8D" w14:textId="008A5C85" w:rsidR="00A411E1" w:rsidRDefault="00A411E1">
      <w:r>
        <w:tab/>
      </w:r>
      <w:r>
        <w:tab/>
      </w:r>
      <w:r>
        <w:tab/>
      </w:r>
      <w:r>
        <w:tab/>
      </w:r>
      <w:r>
        <w:tab/>
      </w:r>
      <w:r>
        <w:tab/>
        <w:t>Signature du président ou de son représentant</w:t>
      </w:r>
    </w:p>
    <w:sectPr w:rsidR="00A411E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A80F" w14:textId="77777777" w:rsidR="0075313E" w:rsidRDefault="0075313E" w:rsidP="0075313E">
      <w:pPr>
        <w:spacing w:after="0" w:line="240" w:lineRule="auto"/>
      </w:pPr>
      <w:r>
        <w:separator/>
      </w:r>
    </w:p>
  </w:endnote>
  <w:endnote w:type="continuationSeparator" w:id="0">
    <w:p w14:paraId="74006B93" w14:textId="77777777" w:rsidR="0075313E" w:rsidRDefault="0075313E" w:rsidP="0075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DD50" w14:textId="77777777" w:rsidR="0075313E" w:rsidRDefault="0075313E" w:rsidP="0075313E">
      <w:pPr>
        <w:spacing w:after="0" w:line="240" w:lineRule="auto"/>
      </w:pPr>
      <w:r>
        <w:separator/>
      </w:r>
    </w:p>
  </w:footnote>
  <w:footnote w:type="continuationSeparator" w:id="0">
    <w:p w14:paraId="7AEA84B1" w14:textId="77777777" w:rsidR="0075313E" w:rsidRDefault="0075313E" w:rsidP="00753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B9F9" w14:textId="59E6D5DB" w:rsidR="0075313E" w:rsidRDefault="0075313E">
    <w:pPr>
      <w:pStyle w:val="En-tte"/>
      <w:rPr>
        <w:noProof/>
      </w:rPr>
    </w:pPr>
    <w:r>
      <w:rPr>
        <w:noProof/>
      </w:rPr>
      <w:drawing>
        <wp:anchor distT="0" distB="0" distL="114300" distR="114300" simplePos="0" relativeHeight="251659264" behindDoc="1" locked="0" layoutInCell="1" allowOverlap="1" wp14:anchorId="11B476BF" wp14:editId="4313F93F">
          <wp:simplePos x="0" y="0"/>
          <wp:positionH relativeFrom="margin">
            <wp:posOffset>2491105</wp:posOffset>
          </wp:positionH>
          <wp:positionV relativeFrom="paragraph">
            <wp:posOffset>-135255</wp:posOffset>
          </wp:positionV>
          <wp:extent cx="561975" cy="65707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70" cy="663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651A4" w14:textId="2B89A0B4" w:rsidR="0075313E" w:rsidRDefault="007531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43D60"/>
    <w:multiLevelType w:val="multilevel"/>
    <w:tmpl w:val="8BF0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9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3E"/>
    <w:rsid w:val="00042BCF"/>
    <w:rsid w:val="00201B83"/>
    <w:rsid w:val="006D7E6F"/>
    <w:rsid w:val="00704A9D"/>
    <w:rsid w:val="0075313E"/>
    <w:rsid w:val="007C05AD"/>
    <w:rsid w:val="00A411E1"/>
    <w:rsid w:val="00A54528"/>
    <w:rsid w:val="00AE2E7D"/>
    <w:rsid w:val="00AF501E"/>
    <w:rsid w:val="00D41584"/>
    <w:rsid w:val="00FD2A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924A"/>
  <w15:chartTrackingRefBased/>
  <w15:docId w15:val="{C7F7D278-1955-4D3E-8B7F-8791BC0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3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3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31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31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31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31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31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31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31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1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31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31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31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31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31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31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31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313E"/>
    <w:rPr>
      <w:rFonts w:eastAsiaTheme="majorEastAsia" w:cstheme="majorBidi"/>
      <w:color w:val="272727" w:themeColor="text1" w:themeTint="D8"/>
    </w:rPr>
  </w:style>
  <w:style w:type="paragraph" w:styleId="Titre">
    <w:name w:val="Title"/>
    <w:basedOn w:val="Normal"/>
    <w:next w:val="Normal"/>
    <w:link w:val="TitreCar"/>
    <w:uiPriority w:val="10"/>
    <w:qFormat/>
    <w:rsid w:val="00753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31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31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31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313E"/>
    <w:pPr>
      <w:spacing w:before="160"/>
      <w:jc w:val="center"/>
    </w:pPr>
    <w:rPr>
      <w:i/>
      <w:iCs/>
      <w:color w:val="404040" w:themeColor="text1" w:themeTint="BF"/>
    </w:rPr>
  </w:style>
  <w:style w:type="character" w:customStyle="1" w:styleId="CitationCar">
    <w:name w:val="Citation Car"/>
    <w:basedOn w:val="Policepardfaut"/>
    <w:link w:val="Citation"/>
    <w:uiPriority w:val="29"/>
    <w:rsid w:val="0075313E"/>
    <w:rPr>
      <w:i/>
      <w:iCs/>
      <w:color w:val="404040" w:themeColor="text1" w:themeTint="BF"/>
    </w:rPr>
  </w:style>
  <w:style w:type="paragraph" w:styleId="Paragraphedeliste">
    <w:name w:val="List Paragraph"/>
    <w:basedOn w:val="Normal"/>
    <w:uiPriority w:val="34"/>
    <w:qFormat/>
    <w:rsid w:val="0075313E"/>
    <w:pPr>
      <w:ind w:left="720"/>
      <w:contextualSpacing/>
    </w:pPr>
  </w:style>
  <w:style w:type="character" w:styleId="Accentuationintense">
    <w:name w:val="Intense Emphasis"/>
    <w:basedOn w:val="Policepardfaut"/>
    <w:uiPriority w:val="21"/>
    <w:qFormat/>
    <w:rsid w:val="0075313E"/>
    <w:rPr>
      <w:i/>
      <w:iCs/>
      <w:color w:val="0F4761" w:themeColor="accent1" w:themeShade="BF"/>
    </w:rPr>
  </w:style>
  <w:style w:type="paragraph" w:styleId="Citationintense">
    <w:name w:val="Intense Quote"/>
    <w:basedOn w:val="Normal"/>
    <w:next w:val="Normal"/>
    <w:link w:val="CitationintenseCar"/>
    <w:uiPriority w:val="30"/>
    <w:qFormat/>
    <w:rsid w:val="0075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313E"/>
    <w:rPr>
      <w:i/>
      <w:iCs/>
      <w:color w:val="0F4761" w:themeColor="accent1" w:themeShade="BF"/>
    </w:rPr>
  </w:style>
  <w:style w:type="character" w:styleId="Rfrenceintense">
    <w:name w:val="Intense Reference"/>
    <w:basedOn w:val="Policepardfaut"/>
    <w:uiPriority w:val="32"/>
    <w:qFormat/>
    <w:rsid w:val="0075313E"/>
    <w:rPr>
      <w:b/>
      <w:bCs/>
      <w:smallCaps/>
      <w:color w:val="0F4761" w:themeColor="accent1" w:themeShade="BF"/>
      <w:spacing w:val="5"/>
    </w:rPr>
  </w:style>
  <w:style w:type="paragraph" w:styleId="En-tte">
    <w:name w:val="header"/>
    <w:basedOn w:val="Normal"/>
    <w:link w:val="En-tteCar"/>
    <w:uiPriority w:val="99"/>
    <w:unhideWhenUsed/>
    <w:rsid w:val="0075313E"/>
    <w:pPr>
      <w:tabs>
        <w:tab w:val="center" w:pos="4536"/>
        <w:tab w:val="right" w:pos="9072"/>
      </w:tabs>
      <w:spacing w:after="0" w:line="240" w:lineRule="auto"/>
    </w:pPr>
  </w:style>
  <w:style w:type="character" w:customStyle="1" w:styleId="En-tteCar">
    <w:name w:val="En-tête Car"/>
    <w:basedOn w:val="Policepardfaut"/>
    <w:link w:val="En-tte"/>
    <w:uiPriority w:val="99"/>
    <w:rsid w:val="0075313E"/>
  </w:style>
  <w:style w:type="paragraph" w:styleId="Pieddepage">
    <w:name w:val="footer"/>
    <w:basedOn w:val="Normal"/>
    <w:link w:val="PieddepageCar"/>
    <w:uiPriority w:val="99"/>
    <w:unhideWhenUsed/>
    <w:rsid w:val="007531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13E"/>
  </w:style>
  <w:style w:type="table" w:styleId="Grilledutableau">
    <w:name w:val="Table Grid"/>
    <w:basedOn w:val="TableauNormal"/>
    <w:uiPriority w:val="39"/>
    <w:rsid w:val="0075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85581">
      <w:bodyDiv w:val="1"/>
      <w:marLeft w:val="0"/>
      <w:marRight w:val="0"/>
      <w:marTop w:val="0"/>
      <w:marBottom w:val="0"/>
      <w:divBdr>
        <w:top w:val="none" w:sz="0" w:space="0" w:color="auto"/>
        <w:left w:val="none" w:sz="0" w:space="0" w:color="auto"/>
        <w:bottom w:val="none" w:sz="0" w:space="0" w:color="auto"/>
        <w:right w:val="none" w:sz="0" w:space="0" w:color="auto"/>
      </w:divBdr>
    </w:div>
    <w:div w:id="1777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BF6E-A7BA-40EA-92B0-C438AFD9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287</Words>
  <Characters>1582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Marlène LABROSSE</dc:creator>
  <cp:keywords/>
  <dc:description/>
  <cp:lastModifiedBy>Marlène LABROSSE</cp:lastModifiedBy>
  <cp:revision>2</cp:revision>
  <dcterms:created xsi:type="dcterms:W3CDTF">2026-07-01T07:12:00Z</dcterms:created>
  <dcterms:modified xsi:type="dcterms:W3CDTF">2026-07-02T07:44:00Z</dcterms:modified>
</cp:coreProperties>
</file>